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57" w:rsidRPr="00C44F43" w:rsidRDefault="00203757" w:rsidP="002037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4F43">
        <w:rPr>
          <w:rFonts w:ascii="Times New Roman" w:hAnsi="Times New Roman" w:cs="Times New Roman"/>
          <w:b/>
          <w:bCs/>
          <w:sz w:val="28"/>
          <w:szCs w:val="28"/>
        </w:rPr>
        <w:t xml:space="preserve">V y h l á s e n i e / </w:t>
      </w:r>
      <w:r w:rsidRPr="00C44F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N y i l a t k o z a t</w:t>
      </w:r>
    </w:p>
    <w:p w:rsid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757" w:rsidRP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3757">
        <w:rPr>
          <w:rFonts w:ascii="Times New Roman" w:hAnsi="Times New Roman" w:cs="Times New Roman"/>
          <w:sz w:val="24"/>
          <w:szCs w:val="24"/>
        </w:rPr>
        <w:t>Stavebného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dozora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zmysle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. § 8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písm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. f/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vyhlášky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MŽP SR č. 453/2000 Z. z</w:t>
      </w:r>
      <w:proofErr w:type="gramStart"/>
      <w:r w:rsidRPr="0020375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ktorou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vykonávajú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niektoré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ustanovenia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stavebného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>/</w:t>
      </w:r>
      <w:r w:rsidRPr="00203757">
        <w:rPr>
          <w:rFonts w:ascii="Times New Roman" w:hAnsi="Times New Roman" w:cs="Times New Roman"/>
          <w:i/>
          <w:iCs/>
          <w:sz w:val="24"/>
          <w:szCs w:val="24"/>
        </w:rPr>
        <w:t>Műszaki ellenőr az SZK Környezetvédelmi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757">
        <w:rPr>
          <w:rFonts w:ascii="Times New Roman" w:hAnsi="Times New Roman" w:cs="Times New Roman"/>
          <w:i/>
          <w:iCs/>
          <w:sz w:val="24"/>
          <w:szCs w:val="24"/>
        </w:rPr>
        <w:t>Minisztérium 2000. évi 453. rendeletének 8. § (2) bekezdés f) pontja értelmében, amely alapján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757">
        <w:rPr>
          <w:rFonts w:ascii="Times New Roman" w:hAnsi="Times New Roman" w:cs="Times New Roman"/>
          <w:i/>
          <w:iCs/>
          <w:sz w:val="24"/>
          <w:szCs w:val="24"/>
        </w:rPr>
        <w:t>építési törvény néhány rendelkezése végrehajtható</w:t>
      </w:r>
    </w:p>
    <w:p w:rsid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757" w:rsidRP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3757">
        <w:rPr>
          <w:rFonts w:ascii="Times New Roman" w:hAnsi="Times New Roman" w:cs="Times New Roman"/>
          <w:sz w:val="24"/>
          <w:szCs w:val="24"/>
        </w:rPr>
        <w:t>Podpísaný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r w:rsidRPr="00203757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/</w:t>
      </w:r>
      <w:r w:rsidRPr="00203757">
        <w:rPr>
          <w:rFonts w:ascii="Times New Roman" w:hAnsi="Times New Roman" w:cs="Times New Roman"/>
          <w:i/>
          <w:iCs/>
          <w:sz w:val="24"/>
          <w:szCs w:val="24"/>
        </w:rPr>
        <w:t>Alulírott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2037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037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3757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2037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:rsid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757" w:rsidRP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narodený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r w:rsidRPr="00203757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/</w:t>
      </w:r>
      <w:r w:rsidRPr="00203757">
        <w:rPr>
          <w:rFonts w:ascii="Times New Roman" w:hAnsi="Times New Roman" w:cs="Times New Roman"/>
          <w:i/>
          <w:iCs/>
          <w:sz w:val="24"/>
          <w:szCs w:val="24"/>
        </w:rPr>
        <w:t>született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…………………………………………………………………………..</w:t>
      </w:r>
      <w:proofErr w:type="gramEnd"/>
    </w:p>
    <w:p w:rsid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757" w:rsidRP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3757">
        <w:rPr>
          <w:rFonts w:ascii="Times New Roman" w:hAnsi="Times New Roman" w:cs="Times New Roman"/>
          <w:sz w:val="24"/>
          <w:szCs w:val="24"/>
        </w:rPr>
        <w:t>bytom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>/</w:t>
      </w:r>
      <w:r w:rsidRPr="00203757">
        <w:rPr>
          <w:rFonts w:ascii="Times New Roman" w:hAnsi="Times New Roman" w:cs="Times New Roman"/>
          <w:i/>
          <w:iCs/>
          <w:sz w:val="24"/>
          <w:szCs w:val="24"/>
        </w:rPr>
        <w:t>lakhely</w:t>
      </w:r>
      <w:proofErr w:type="gramStart"/>
      <w:r w:rsidRPr="00203757">
        <w:rPr>
          <w:rFonts w:ascii="Times New Roman" w:hAnsi="Times New Roman" w:cs="Times New Roman"/>
          <w:sz w:val="24"/>
          <w:szCs w:val="24"/>
        </w:rPr>
        <w:t>:..........................................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Pr="00203757">
        <w:rPr>
          <w:rFonts w:ascii="Times New Roman" w:hAnsi="Times New Roman" w:cs="Times New Roman"/>
          <w:sz w:val="24"/>
          <w:szCs w:val="24"/>
        </w:rPr>
        <w:t>............</w:t>
      </w:r>
      <w:proofErr w:type="gramEnd"/>
    </w:p>
    <w:p w:rsid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757" w:rsidRP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3757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OP/</w:t>
      </w:r>
      <w:r w:rsidRPr="00203757">
        <w:rPr>
          <w:rFonts w:ascii="Times New Roman" w:hAnsi="Times New Roman" w:cs="Times New Roman"/>
          <w:i/>
          <w:iCs/>
          <w:sz w:val="24"/>
          <w:szCs w:val="24"/>
        </w:rPr>
        <w:t>személyi igazolvány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:..................</w:t>
      </w:r>
      <w:r w:rsidRPr="002037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proofErr w:type="gramEnd"/>
    </w:p>
    <w:p w:rsid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757" w:rsidRP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203757">
        <w:rPr>
          <w:rFonts w:ascii="Times New Roman" w:hAnsi="Times New Roman" w:cs="Times New Roman"/>
          <w:sz w:val="24"/>
          <w:szCs w:val="24"/>
        </w:rPr>
        <w:t>dbornosť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>/</w:t>
      </w:r>
      <w:r w:rsidRPr="00203757">
        <w:rPr>
          <w:rFonts w:ascii="Times New Roman" w:hAnsi="Times New Roman" w:cs="Times New Roman"/>
          <w:i/>
          <w:iCs/>
          <w:sz w:val="24"/>
          <w:szCs w:val="24"/>
        </w:rPr>
        <w:t>szakképzetség</w:t>
      </w:r>
      <w:proofErr w:type="gramStart"/>
      <w:r w:rsidRPr="00203757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proofErr w:type="gramEnd"/>
    </w:p>
    <w:p w:rsid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3757" w:rsidRPr="00203757" w:rsidRDefault="00203757" w:rsidP="002037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3757">
        <w:rPr>
          <w:rFonts w:ascii="Times New Roman" w:hAnsi="Times New Roman" w:cs="Times New Roman"/>
          <w:b/>
          <w:bCs/>
          <w:sz w:val="24"/>
          <w:szCs w:val="24"/>
        </w:rPr>
        <w:t xml:space="preserve">v y h l a s u j e m / </w:t>
      </w:r>
      <w:r w:rsidRPr="002037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 i j e l e n t e m</w:t>
      </w:r>
    </w:p>
    <w:p w:rsid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757" w:rsidRP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203757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budem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vykonávať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funkciu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stavebného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dozora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stavbe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757">
        <w:rPr>
          <w:rFonts w:ascii="Times New Roman" w:hAnsi="Times New Roman" w:cs="Times New Roman"/>
          <w:i/>
          <w:iCs/>
          <w:sz w:val="24"/>
          <w:szCs w:val="24"/>
        </w:rPr>
        <w:t>hogy az adott építőipari kivitelezési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03757">
        <w:rPr>
          <w:rFonts w:ascii="Times New Roman" w:hAnsi="Times New Roman" w:cs="Times New Roman"/>
          <w:i/>
          <w:iCs/>
          <w:sz w:val="24"/>
          <w:szCs w:val="24"/>
        </w:rPr>
        <w:t>tevékenység végzése során, mint műszaki ellenő</w:t>
      </w:r>
      <w:r>
        <w:rPr>
          <w:rFonts w:ascii="Times New Roman" w:hAnsi="Times New Roman" w:cs="Times New Roman"/>
          <w:i/>
          <w:iCs/>
          <w:sz w:val="24"/>
          <w:szCs w:val="24"/>
        </w:rPr>
        <w:t>r veszek részt.</w:t>
      </w:r>
    </w:p>
    <w:p w:rsid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757" w:rsidRP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57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obci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/</w:t>
      </w:r>
      <w:r w:rsidRPr="00203757">
        <w:rPr>
          <w:rFonts w:ascii="Times New Roman" w:hAnsi="Times New Roman" w:cs="Times New Roman"/>
          <w:i/>
          <w:iCs/>
          <w:sz w:val="24"/>
          <w:szCs w:val="24"/>
        </w:rPr>
        <w:t>településen</w:t>
      </w:r>
      <w:proofErr w:type="gramStart"/>
      <w:r>
        <w:rPr>
          <w:rFonts w:ascii="Times New Roman" w:hAnsi="Times New Roman" w:cs="Times New Roman"/>
          <w:sz w:val="24"/>
          <w:szCs w:val="24"/>
        </w:rPr>
        <w:t>: 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</w:t>
      </w:r>
      <w:r w:rsidRPr="002037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</w:p>
    <w:p w:rsid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757" w:rsidRP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57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katastr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území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>/</w:t>
      </w:r>
      <w:r w:rsidRPr="00203757">
        <w:rPr>
          <w:rFonts w:ascii="Times New Roman" w:hAnsi="Times New Roman" w:cs="Times New Roman"/>
          <w:i/>
          <w:iCs/>
          <w:sz w:val="24"/>
          <w:szCs w:val="24"/>
        </w:rPr>
        <w:t>ingatlan nyilvántartási területen</w:t>
      </w:r>
      <w:proofErr w:type="gramStart"/>
      <w:r w:rsidRPr="00203757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203757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203757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757" w:rsidRP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375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pozemku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parcela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č./</w:t>
      </w:r>
      <w:r w:rsidRPr="00203757">
        <w:rPr>
          <w:rFonts w:ascii="Times New Roman" w:hAnsi="Times New Roman" w:cs="Times New Roman"/>
          <w:i/>
          <w:iCs/>
          <w:sz w:val="24"/>
          <w:szCs w:val="24"/>
        </w:rPr>
        <w:t>helyrajzi számú ingatlanon</w:t>
      </w:r>
      <w:r w:rsidRPr="00203757">
        <w:rPr>
          <w:rFonts w:ascii="Times New Roman" w:hAnsi="Times New Roman" w:cs="Times New Roman"/>
          <w:sz w:val="24"/>
          <w:szCs w:val="24"/>
        </w:rPr>
        <w:t>: 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757" w:rsidRP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3757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stavebníka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>/</w:t>
      </w:r>
      <w:r w:rsidRPr="00203757">
        <w:rPr>
          <w:rFonts w:ascii="Times New Roman" w:hAnsi="Times New Roman" w:cs="Times New Roman"/>
          <w:i/>
          <w:iCs/>
          <w:sz w:val="24"/>
          <w:szCs w:val="24"/>
        </w:rPr>
        <w:t>építtető részére</w:t>
      </w:r>
      <w:proofErr w:type="gramStart"/>
      <w:r>
        <w:rPr>
          <w:rFonts w:ascii="Times New Roman" w:hAnsi="Times New Roman" w:cs="Times New Roman"/>
          <w:sz w:val="24"/>
          <w:szCs w:val="24"/>
        </w:rPr>
        <w:t>:.....</w:t>
      </w:r>
      <w:r w:rsidRPr="002037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proofErr w:type="gramEnd"/>
    </w:p>
    <w:p w:rsid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757" w:rsidRPr="00203757" w:rsidRDefault="00203757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3757">
        <w:rPr>
          <w:rFonts w:ascii="Times New Roman" w:hAnsi="Times New Roman" w:cs="Times New Roman"/>
          <w:sz w:val="24"/>
          <w:szCs w:val="24"/>
        </w:rPr>
        <w:t>bytom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>/</w:t>
      </w:r>
      <w:r w:rsidRPr="00203757">
        <w:rPr>
          <w:rFonts w:ascii="Times New Roman" w:hAnsi="Times New Roman" w:cs="Times New Roman"/>
          <w:i/>
          <w:iCs/>
          <w:sz w:val="24"/>
          <w:szCs w:val="24"/>
        </w:rPr>
        <w:t>lakhely</w:t>
      </w:r>
      <w:proofErr w:type="gramStart"/>
      <w:r w:rsidRPr="00203757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203757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budem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plniť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povinnosti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určené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>. § 46b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č. 50/1976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Zb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územnom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plánovaní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stavebnom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poriadku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prepisov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/ </w:t>
      </w:r>
      <w:r w:rsidRPr="00203757">
        <w:rPr>
          <w:rFonts w:ascii="Times New Roman" w:hAnsi="Times New Roman" w:cs="Times New Roman"/>
          <w:i/>
          <w:iCs/>
          <w:sz w:val="24"/>
          <w:szCs w:val="24"/>
        </w:rPr>
        <w:t>úgy,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757">
        <w:rPr>
          <w:rFonts w:ascii="Times New Roman" w:hAnsi="Times New Roman" w:cs="Times New Roman"/>
          <w:i/>
          <w:iCs/>
          <w:sz w:val="24"/>
          <w:szCs w:val="24"/>
        </w:rPr>
        <w:t xml:space="preserve">hogy az 1976. évi 50. </w:t>
      </w:r>
      <w:proofErr w:type="spellStart"/>
      <w:r w:rsidRPr="00203757">
        <w:rPr>
          <w:rFonts w:ascii="Times New Roman" w:hAnsi="Times New Roman" w:cs="Times New Roman"/>
          <w:i/>
          <w:iCs/>
          <w:sz w:val="24"/>
          <w:szCs w:val="24"/>
        </w:rPr>
        <w:t>sz</w:t>
      </w:r>
      <w:proofErr w:type="spellEnd"/>
      <w:r w:rsidRPr="00203757">
        <w:rPr>
          <w:rFonts w:ascii="Times New Roman" w:hAnsi="Times New Roman" w:cs="Times New Roman"/>
          <w:i/>
          <w:iCs/>
          <w:sz w:val="24"/>
          <w:szCs w:val="24"/>
        </w:rPr>
        <w:t xml:space="preserve"> területrendezésről és az építési eljárási rendről szóló törvény 46.b §</w:t>
      </w:r>
      <w:proofErr w:type="spellStart"/>
      <w:r w:rsidRPr="00203757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gramStart"/>
      <w:r w:rsidRPr="00203757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proofErr w:type="gramEnd"/>
      <w:r w:rsidRPr="00203757">
        <w:rPr>
          <w:rFonts w:ascii="Times New Roman" w:hAnsi="Times New Roman" w:cs="Times New Roman"/>
          <w:i/>
          <w:iCs/>
          <w:sz w:val="24"/>
          <w:szCs w:val="24"/>
        </w:rPr>
        <w:t xml:space="preserve">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757">
        <w:rPr>
          <w:rFonts w:ascii="Times New Roman" w:hAnsi="Times New Roman" w:cs="Times New Roman"/>
          <w:i/>
          <w:iCs/>
          <w:sz w:val="24"/>
          <w:szCs w:val="24"/>
        </w:rPr>
        <w:t xml:space="preserve">későbbi módosításaiban meghatározott </w:t>
      </w:r>
      <w:proofErr w:type="spellStart"/>
      <w:r w:rsidRPr="00203757">
        <w:rPr>
          <w:rFonts w:ascii="Times New Roman" w:hAnsi="Times New Roman" w:cs="Times New Roman"/>
          <w:i/>
          <w:iCs/>
          <w:sz w:val="24"/>
          <w:szCs w:val="24"/>
        </w:rPr>
        <w:t>kötelezettségeiemet</w:t>
      </w:r>
      <w:proofErr w:type="spellEnd"/>
      <w:r w:rsidRPr="00203757">
        <w:rPr>
          <w:rFonts w:ascii="Times New Roman" w:hAnsi="Times New Roman" w:cs="Times New Roman"/>
          <w:i/>
          <w:iCs/>
          <w:sz w:val="24"/>
          <w:szCs w:val="24"/>
        </w:rPr>
        <w:t xml:space="preserve"> teljesíteni fogom.</w:t>
      </w:r>
    </w:p>
    <w:p w:rsidR="00203757" w:rsidRDefault="00203757" w:rsidP="002037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3757" w:rsidRDefault="00203757" w:rsidP="002037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3757" w:rsidRDefault="00203757" w:rsidP="002037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3757" w:rsidRDefault="00E2394E" w:rsidP="002037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V/ </w:t>
      </w:r>
      <w:r w:rsidRPr="00E2394E">
        <w:rPr>
          <w:rFonts w:ascii="Times New Roman" w:hAnsi="Times New Roman" w:cs="Times New Roman"/>
          <w:i/>
          <w:sz w:val="24"/>
          <w:szCs w:val="24"/>
        </w:rPr>
        <w:t>Kelt:……………………………</w:t>
      </w:r>
      <w:proofErr w:type="spellStart"/>
      <w:r w:rsidR="00C44F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ňa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C44F43">
        <w:rPr>
          <w:rFonts w:ascii="Times New Roman" w:hAnsi="Times New Roman" w:cs="Times New Roman"/>
          <w:i/>
          <w:sz w:val="24"/>
          <w:szCs w:val="24"/>
        </w:rPr>
        <w:t>n</w:t>
      </w:r>
      <w:r w:rsidRPr="00E2394E">
        <w:rPr>
          <w:rFonts w:ascii="Times New Roman" w:hAnsi="Times New Roman" w:cs="Times New Roman"/>
          <w:i/>
          <w:sz w:val="24"/>
          <w:szCs w:val="24"/>
        </w:rPr>
        <w:t>ap:………………………..</w:t>
      </w:r>
    </w:p>
    <w:p w:rsidR="00203757" w:rsidRDefault="00203757" w:rsidP="002037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3757" w:rsidRDefault="00203757" w:rsidP="002037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3757" w:rsidRDefault="00203757" w:rsidP="002037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394E" w:rsidRDefault="00E2394E" w:rsidP="002037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394E" w:rsidRDefault="00E2394E" w:rsidP="002037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394E" w:rsidRDefault="00E2394E" w:rsidP="002037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3757" w:rsidRPr="00203757" w:rsidRDefault="00203757" w:rsidP="002037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757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A44197" w:rsidRPr="00203757" w:rsidRDefault="00203757" w:rsidP="00203757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03757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03757">
        <w:rPr>
          <w:rFonts w:ascii="Times New Roman" w:hAnsi="Times New Roman" w:cs="Times New Roman"/>
          <w:sz w:val="24"/>
          <w:szCs w:val="24"/>
        </w:rPr>
        <w:t>pečiatka</w:t>
      </w:r>
      <w:proofErr w:type="spellEnd"/>
      <w:r w:rsidRPr="00203757">
        <w:rPr>
          <w:rFonts w:ascii="Times New Roman" w:hAnsi="Times New Roman" w:cs="Times New Roman"/>
          <w:sz w:val="24"/>
          <w:szCs w:val="24"/>
        </w:rPr>
        <w:t xml:space="preserve">) / </w:t>
      </w:r>
      <w:r w:rsidRPr="00203757">
        <w:rPr>
          <w:rFonts w:ascii="Times New Roman" w:hAnsi="Times New Roman" w:cs="Times New Roman"/>
          <w:i/>
          <w:iCs/>
          <w:sz w:val="24"/>
          <w:szCs w:val="24"/>
        </w:rPr>
        <w:t>Aláírás (pecsét)</w:t>
      </w:r>
    </w:p>
    <w:sectPr w:rsidR="00A44197" w:rsidRPr="00203757" w:rsidSect="00A44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3757"/>
    <w:rsid w:val="00203757"/>
    <w:rsid w:val="00A44197"/>
    <w:rsid w:val="00C44F43"/>
    <w:rsid w:val="00E016DC"/>
    <w:rsid w:val="00E23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41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2018-05-29T06:52:00Z</dcterms:created>
  <dcterms:modified xsi:type="dcterms:W3CDTF">2018-05-31T07:37:00Z</dcterms:modified>
</cp:coreProperties>
</file>